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C4B07" w14:textId="77777777" w:rsidR="00F107C1" w:rsidRPr="00111FFC" w:rsidRDefault="00F107C1" w:rsidP="00111FFC">
      <w:pPr>
        <w:pStyle w:val="Default"/>
        <w:rPr>
          <w:rFonts w:ascii="Aptos" w:hAnsi="Aptos"/>
          <w:sz w:val="22"/>
          <w:szCs w:val="22"/>
        </w:rPr>
      </w:pPr>
      <w:r w:rsidRPr="00111FFC">
        <w:rPr>
          <w:rFonts w:ascii="Aptos" w:hAnsi="Aptos"/>
          <w:sz w:val="22"/>
          <w:szCs w:val="22"/>
          <w:highlight w:val="yellow"/>
        </w:rPr>
        <w:t>Dear candidate,</w:t>
      </w:r>
      <w:r w:rsidRPr="00111FFC">
        <w:rPr>
          <w:rFonts w:ascii="Aptos" w:hAnsi="Aptos"/>
          <w:sz w:val="22"/>
          <w:szCs w:val="22"/>
        </w:rPr>
        <w:t xml:space="preserve"> </w:t>
      </w:r>
    </w:p>
    <w:p w14:paraId="46B729F4" w14:textId="0B8D1FD9" w:rsidR="00F107C1" w:rsidRPr="00111FFC" w:rsidRDefault="005C3C05" w:rsidP="00111FFC">
      <w:pPr>
        <w:pStyle w:val="Default"/>
        <w:tabs>
          <w:tab w:val="left" w:pos="1870"/>
        </w:tabs>
        <w:rPr>
          <w:rFonts w:ascii="Aptos" w:hAnsi="Aptos"/>
          <w:sz w:val="22"/>
          <w:szCs w:val="22"/>
        </w:rPr>
      </w:pPr>
      <w:r w:rsidRPr="00111FFC">
        <w:rPr>
          <w:rFonts w:ascii="Aptos" w:hAnsi="Aptos"/>
          <w:sz w:val="22"/>
          <w:szCs w:val="22"/>
        </w:rPr>
        <w:tab/>
      </w:r>
    </w:p>
    <w:p w14:paraId="5952A211" w14:textId="53E6088E" w:rsidR="00A0323F" w:rsidRPr="00111FFC" w:rsidRDefault="00F107C1" w:rsidP="00111FFC">
      <w:pPr>
        <w:pStyle w:val="Default"/>
        <w:rPr>
          <w:rFonts w:ascii="Aptos" w:hAnsi="Aptos"/>
          <w:sz w:val="22"/>
          <w:szCs w:val="22"/>
        </w:rPr>
      </w:pPr>
      <w:r w:rsidRPr="00111FFC">
        <w:rPr>
          <w:rFonts w:ascii="Aptos" w:hAnsi="Aptos"/>
          <w:sz w:val="22"/>
          <w:szCs w:val="22"/>
        </w:rPr>
        <w:t xml:space="preserve">Did you know that </w:t>
      </w:r>
      <w:r w:rsidR="00A0323F" w:rsidRPr="00111FFC">
        <w:rPr>
          <w:rFonts w:ascii="Aptos" w:hAnsi="Aptos"/>
          <w:sz w:val="22"/>
          <w:szCs w:val="22"/>
        </w:rPr>
        <w:t>Saskatchewan</w:t>
      </w:r>
      <w:r w:rsidR="000B4115" w:rsidRPr="00111FFC">
        <w:rPr>
          <w:rFonts w:ascii="Aptos" w:hAnsi="Aptos"/>
          <w:sz w:val="22"/>
          <w:szCs w:val="22"/>
        </w:rPr>
        <w:t>’</w:t>
      </w:r>
      <w:r w:rsidRPr="00111FFC">
        <w:rPr>
          <w:rFonts w:ascii="Aptos" w:hAnsi="Aptos"/>
          <w:sz w:val="22"/>
          <w:szCs w:val="22"/>
        </w:rPr>
        <w:t>s retail industry is not only an important barometer of the health of the province’s economy</w:t>
      </w:r>
      <w:r w:rsidR="00914A64" w:rsidRPr="00111FFC">
        <w:rPr>
          <w:rFonts w:ascii="Aptos" w:hAnsi="Aptos"/>
          <w:sz w:val="22"/>
          <w:szCs w:val="22"/>
        </w:rPr>
        <w:t xml:space="preserve">, </w:t>
      </w:r>
      <w:r w:rsidRPr="00111FFC">
        <w:rPr>
          <w:rFonts w:ascii="Aptos" w:hAnsi="Aptos"/>
          <w:sz w:val="22"/>
          <w:szCs w:val="22"/>
        </w:rPr>
        <w:t xml:space="preserve">but </w:t>
      </w:r>
      <w:r w:rsidR="00914A64" w:rsidRPr="00111FFC">
        <w:rPr>
          <w:rFonts w:ascii="Aptos" w:hAnsi="Aptos"/>
          <w:sz w:val="22"/>
          <w:szCs w:val="22"/>
        </w:rPr>
        <w:t xml:space="preserve">also a </w:t>
      </w:r>
      <w:r w:rsidRPr="00111FFC">
        <w:rPr>
          <w:rFonts w:ascii="Aptos" w:hAnsi="Aptos"/>
          <w:sz w:val="22"/>
          <w:szCs w:val="22"/>
        </w:rPr>
        <w:t>key driver of growth and jobs? From main street independent retailers to major multi-nationals, retail is the largest pri</w:t>
      </w:r>
      <w:r w:rsidR="007A1564" w:rsidRPr="00111FFC">
        <w:rPr>
          <w:rFonts w:ascii="Aptos" w:hAnsi="Aptos"/>
          <w:sz w:val="22"/>
          <w:szCs w:val="22"/>
        </w:rPr>
        <w:t xml:space="preserve">vate sector employer in </w:t>
      </w:r>
      <w:r w:rsidR="00A0323F" w:rsidRPr="00111FFC">
        <w:rPr>
          <w:rFonts w:ascii="Aptos" w:hAnsi="Aptos"/>
          <w:sz w:val="22"/>
          <w:szCs w:val="22"/>
        </w:rPr>
        <w:t>Saskatchewan</w:t>
      </w:r>
      <w:r w:rsidR="00143144" w:rsidRPr="00111FFC">
        <w:rPr>
          <w:rFonts w:ascii="Aptos" w:hAnsi="Aptos"/>
          <w:sz w:val="22"/>
          <w:szCs w:val="22"/>
        </w:rPr>
        <w:t xml:space="preserve"> </w:t>
      </w:r>
      <w:r w:rsidRPr="00111FFC">
        <w:rPr>
          <w:rFonts w:ascii="Aptos" w:hAnsi="Aptos"/>
          <w:sz w:val="22"/>
          <w:szCs w:val="22"/>
        </w:rPr>
        <w:t xml:space="preserve">with </w:t>
      </w:r>
      <w:r w:rsidR="00A0323F" w:rsidRPr="00111FFC">
        <w:rPr>
          <w:rFonts w:ascii="Aptos" w:hAnsi="Aptos"/>
          <w:sz w:val="22"/>
          <w:szCs w:val="22"/>
        </w:rPr>
        <w:t>over 76</w:t>
      </w:r>
      <w:r w:rsidR="00143144" w:rsidRPr="00111FFC">
        <w:rPr>
          <w:rFonts w:ascii="Aptos" w:hAnsi="Aptos"/>
          <w:sz w:val="22"/>
          <w:szCs w:val="22"/>
        </w:rPr>
        <w:t>.</w:t>
      </w:r>
      <w:r w:rsidR="00AC71D0" w:rsidRPr="00111FFC">
        <w:rPr>
          <w:rFonts w:ascii="Aptos" w:hAnsi="Aptos"/>
          <w:sz w:val="22"/>
          <w:szCs w:val="22"/>
        </w:rPr>
        <w:t>0</w:t>
      </w:r>
      <w:r w:rsidR="007A1564" w:rsidRPr="00111FFC">
        <w:rPr>
          <w:rFonts w:ascii="Aptos" w:hAnsi="Aptos"/>
          <w:sz w:val="22"/>
          <w:szCs w:val="22"/>
        </w:rPr>
        <w:t xml:space="preserve">00 </w:t>
      </w:r>
      <w:r w:rsidR="00A0323F" w:rsidRPr="00111FFC">
        <w:rPr>
          <w:rFonts w:ascii="Aptos" w:hAnsi="Aptos"/>
          <w:sz w:val="22"/>
          <w:szCs w:val="22"/>
        </w:rPr>
        <w:t xml:space="preserve">Saskatchewanians </w:t>
      </w:r>
      <w:r w:rsidRPr="00111FFC">
        <w:rPr>
          <w:rFonts w:ascii="Aptos" w:hAnsi="Aptos"/>
          <w:sz w:val="22"/>
          <w:szCs w:val="22"/>
        </w:rPr>
        <w:t>working in the sector</w:t>
      </w:r>
      <w:r w:rsidR="00A0323F" w:rsidRPr="00111FFC">
        <w:rPr>
          <w:rFonts w:ascii="Aptos" w:hAnsi="Aptos"/>
          <w:sz w:val="22"/>
          <w:szCs w:val="22"/>
        </w:rPr>
        <w:t>’s 4,900 stores.</w:t>
      </w:r>
    </w:p>
    <w:p w14:paraId="3D38A91D" w14:textId="77777777" w:rsidR="00A0323F" w:rsidRPr="00111FFC" w:rsidRDefault="00A0323F" w:rsidP="00111FFC">
      <w:pPr>
        <w:pStyle w:val="Default"/>
        <w:rPr>
          <w:rFonts w:ascii="Aptos" w:hAnsi="Aptos"/>
          <w:sz w:val="22"/>
          <w:szCs w:val="22"/>
        </w:rPr>
      </w:pPr>
    </w:p>
    <w:p w14:paraId="7BD14A62" w14:textId="6670A8DB" w:rsidR="00F107C1" w:rsidRPr="00111FFC" w:rsidRDefault="00F107C1" w:rsidP="00111FFC">
      <w:pPr>
        <w:pStyle w:val="Default"/>
        <w:rPr>
          <w:rFonts w:ascii="Aptos" w:hAnsi="Aptos"/>
          <w:sz w:val="22"/>
          <w:szCs w:val="22"/>
        </w:rPr>
      </w:pPr>
      <w:r w:rsidRPr="00111FFC">
        <w:rPr>
          <w:rFonts w:ascii="Aptos" w:hAnsi="Aptos"/>
          <w:sz w:val="22"/>
          <w:szCs w:val="22"/>
        </w:rPr>
        <w:t xml:space="preserve">As part of this year’s </w:t>
      </w:r>
      <w:r w:rsidR="006F5750" w:rsidRPr="00111FFC">
        <w:rPr>
          <w:rFonts w:ascii="Aptos" w:hAnsi="Aptos"/>
          <w:sz w:val="22"/>
          <w:szCs w:val="22"/>
        </w:rPr>
        <w:t>election,</w:t>
      </w:r>
      <w:r w:rsidRPr="00111FFC">
        <w:rPr>
          <w:rFonts w:ascii="Aptos" w:hAnsi="Aptos"/>
          <w:sz w:val="22"/>
          <w:szCs w:val="22"/>
        </w:rPr>
        <w:t xml:space="preserve"> I encourage you to consider the p</w:t>
      </w:r>
      <w:r w:rsidR="006C4FB1" w:rsidRPr="00111FFC">
        <w:rPr>
          <w:rFonts w:ascii="Aptos" w:hAnsi="Aptos"/>
          <w:sz w:val="22"/>
          <w:szCs w:val="22"/>
        </w:rPr>
        <w:t xml:space="preserve">ositive impact that the </w:t>
      </w:r>
      <w:r w:rsidR="00914A64" w:rsidRPr="00111FFC">
        <w:rPr>
          <w:rFonts w:ascii="Aptos" w:hAnsi="Aptos"/>
          <w:sz w:val="22"/>
          <w:szCs w:val="22"/>
        </w:rPr>
        <w:t>Saskatchewan</w:t>
      </w:r>
      <w:r w:rsidR="00A0323F" w:rsidRPr="00111FFC">
        <w:rPr>
          <w:rFonts w:ascii="Aptos" w:hAnsi="Aptos"/>
          <w:sz w:val="22"/>
          <w:szCs w:val="22"/>
        </w:rPr>
        <w:t xml:space="preserve"> </w:t>
      </w:r>
      <w:r w:rsidRPr="00111FFC">
        <w:rPr>
          <w:rFonts w:ascii="Aptos" w:hAnsi="Aptos"/>
          <w:sz w:val="22"/>
          <w:szCs w:val="22"/>
        </w:rPr>
        <w:t xml:space="preserve">retail sector has on </w:t>
      </w:r>
      <w:r w:rsidR="00914A64" w:rsidRPr="00111FFC">
        <w:rPr>
          <w:rFonts w:ascii="Aptos" w:hAnsi="Aptos"/>
          <w:sz w:val="22"/>
          <w:szCs w:val="22"/>
        </w:rPr>
        <w:t xml:space="preserve">this community, as we seek a </w:t>
      </w:r>
      <w:r w:rsidRPr="00111FFC">
        <w:rPr>
          <w:rFonts w:ascii="Aptos" w:hAnsi="Aptos"/>
          <w:sz w:val="22"/>
          <w:szCs w:val="22"/>
        </w:rPr>
        <w:t>government support</w:t>
      </w:r>
      <w:r w:rsidR="00914A64" w:rsidRPr="00111FFC">
        <w:rPr>
          <w:rFonts w:ascii="Aptos" w:hAnsi="Aptos"/>
          <w:sz w:val="22"/>
          <w:szCs w:val="22"/>
        </w:rPr>
        <w:t xml:space="preserve">ive of </w:t>
      </w:r>
      <w:r w:rsidRPr="00111FFC">
        <w:rPr>
          <w:rFonts w:ascii="Aptos" w:hAnsi="Aptos"/>
          <w:sz w:val="22"/>
          <w:szCs w:val="22"/>
        </w:rPr>
        <w:t xml:space="preserve"> policies that promo</w:t>
      </w:r>
      <w:r w:rsidR="006C4FB1" w:rsidRPr="00111FFC">
        <w:rPr>
          <w:rFonts w:ascii="Aptos" w:hAnsi="Aptos"/>
          <w:sz w:val="22"/>
          <w:szCs w:val="22"/>
        </w:rPr>
        <w:t xml:space="preserve">te </w:t>
      </w:r>
      <w:r w:rsidR="00111FFC" w:rsidRPr="00111FFC">
        <w:rPr>
          <w:rFonts w:ascii="Aptos" w:hAnsi="Aptos"/>
          <w:sz w:val="22"/>
          <w:szCs w:val="22"/>
        </w:rPr>
        <w:t xml:space="preserve">growth and opportunity for </w:t>
      </w:r>
      <w:r w:rsidR="006F5750" w:rsidRPr="00111FFC">
        <w:rPr>
          <w:rFonts w:ascii="Aptos" w:hAnsi="Aptos"/>
          <w:sz w:val="22"/>
          <w:szCs w:val="22"/>
        </w:rPr>
        <w:t>Saskatchewan’s</w:t>
      </w:r>
      <w:r w:rsidRPr="00111FFC">
        <w:rPr>
          <w:rFonts w:ascii="Aptos" w:hAnsi="Aptos"/>
          <w:sz w:val="22"/>
          <w:szCs w:val="22"/>
        </w:rPr>
        <w:t xml:space="preserve"> retail industry</w:t>
      </w:r>
      <w:r w:rsidR="00111FFC" w:rsidRPr="00111FFC">
        <w:rPr>
          <w:rFonts w:ascii="Aptos" w:hAnsi="Aptos"/>
          <w:sz w:val="22"/>
          <w:szCs w:val="22"/>
        </w:rPr>
        <w:t>.</w:t>
      </w:r>
    </w:p>
    <w:p w14:paraId="2D7D52F5" w14:textId="77777777" w:rsidR="00F107C1" w:rsidRPr="00111FFC" w:rsidRDefault="00F107C1" w:rsidP="00111FFC">
      <w:pPr>
        <w:pStyle w:val="Default"/>
        <w:rPr>
          <w:rFonts w:ascii="Aptos" w:hAnsi="Aptos"/>
          <w:sz w:val="22"/>
          <w:szCs w:val="22"/>
        </w:rPr>
      </w:pPr>
    </w:p>
    <w:p w14:paraId="3BE44DF5" w14:textId="623ABDB8" w:rsidR="00F107C1" w:rsidRPr="00111FFC" w:rsidRDefault="006F5750" w:rsidP="00111FFC">
      <w:pPr>
        <w:pStyle w:val="Default"/>
        <w:rPr>
          <w:rFonts w:ascii="Aptos" w:hAnsi="Aptos"/>
          <w:sz w:val="22"/>
          <w:szCs w:val="22"/>
        </w:rPr>
      </w:pPr>
      <w:r w:rsidRPr="00111FFC">
        <w:rPr>
          <w:rFonts w:ascii="Aptos" w:hAnsi="Aptos"/>
          <w:sz w:val="22"/>
          <w:szCs w:val="22"/>
        </w:rPr>
        <w:t xml:space="preserve">Retailers across the province are </w:t>
      </w:r>
      <w:r w:rsidR="00F107C1" w:rsidRPr="00111FFC">
        <w:rPr>
          <w:rFonts w:ascii="Aptos" w:hAnsi="Aptos"/>
          <w:sz w:val="22"/>
          <w:szCs w:val="22"/>
        </w:rPr>
        <w:t xml:space="preserve">going through a period of unprecedented change. </w:t>
      </w:r>
      <w:r w:rsidR="00264537" w:rsidRPr="00111FFC">
        <w:rPr>
          <w:rFonts w:ascii="Aptos" w:hAnsi="Aptos"/>
          <w:sz w:val="22"/>
          <w:szCs w:val="22"/>
        </w:rPr>
        <w:t>From challenges with the global supply chain</w:t>
      </w:r>
      <w:r w:rsidR="006C6A91" w:rsidRPr="00111FFC">
        <w:rPr>
          <w:rFonts w:ascii="Aptos" w:hAnsi="Aptos"/>
          <w:sz w:val="22"/>
          <w:szCs w:val="22"/>
        </w:rPr>
        <w:t xml:space="preserve"> </w:t>
      </w:r>
      <w:r w:rsidR="00F063F2" w:rsidRPr="00111FFC">
        <w:rPr>
          <w:rFonts w:ascii="Aptos" w:hAnsi="Aptos"/>
          <w:sz w:val="22"/>
          <w:szCs w:val="22"/>
        </w:rPr>
        <w:t>and</w:t>
      </w:r>
      <w:r w:rsidR="006C6A91" w:rsidRPr="00111FFC">
        <w:rPr>
          <w:rFonts w:ascii="Aptos" w:hAnsi="Aptos"/>
          <w:sz w:val="22"/>
          <w:szCs w:val="22"/>
        </w:rPr>
        <w:t xml:space="preserve"> the impact of inflation </w:t>
      </w:r>
      <w:r w:rsidR="003F47B4" w:rsidRPr="00111FFC">
        <w:rPr>
          <w:rFonts w:ascii="Aptos" w:hAnsi="Aptos"/>
          <w:sz w:val="22"/>
          <w:szCs w:val="22"/>
        </w:rPr>
        <w:t>on product prices</w:t>
      </w:r>
      <w:r w:rsidR="00F063F2" w:rsidRPr="00111FFC">
        <w:rPr>
          <w:rFonts w:ascii="Aptos" w:hAnsi="Aptos"/>
          <w:sz w:val="22"/>
          <w:szCs w:val="22"/>
        </w:rPr>
        <w:t xml:space="preserve">; to how </w:t>
      </w:r>
      <w:r w:rsidR="00F107C1" w:rsidRPr="00111FFC">
        <w:rPr>
          <w:rFonts w:ascii="Aptos" w:hAnsi="Aptos"/>
          <w:sz w:val="22"/>
          <w:szCs w:val="22"/>
        </w:rPr>
        <w:t>consumers shop</w:t>
      </w:r>
      <w:r w:rsidR="001017AD">
        <w:rPr>
          <w:rFonts w:ascii="Aptos" w:hAnsi="Aptos"/>
          <w:sz w:val="22"/>
          <w:szCs w:val="22"/>
        </w:rPr>
        <w:t>,</w:t>
      </w:r>
      <w:r w:rsidR="00232208">
        <w:rPr>
          <w:rFonts w:ascii="Aptos" w:hAnsi="Aptos"/>
          <w:sz w:val="22"/>
          <w:szCs w:val="22"/>
        </w:rPr>
        <w:t xml:space="preserve"> </w:t>
      </w:r>
      <w:r w:rsidR="00A01491" w:rsidRPr="00111FFC">
        <w:rPr>
          <w:rFonts w:ascii="Aptos" w:hAnsi="Aptos"/>
          <w:sz w:val="22"/>
          <w:szCs w:val="22"/>
        </w:rPr>
        <w:t xml:space="preserve">both in-store and through </w:t>
      </w:r>
      <w:r w:rsidR="00F107C1" w:rsidRPr="00111FFC">
        <w:rPr>
          <w:rFonts w:ascii="Aptos" w:hAnsi="Aptos"/>
          <w:sz w:val="22"/>
          <w:szCs w:val="22"/>
        </w:rPr>
        <w:t xml:space="preserve">e-commerce </w:t>
      </w:r>
      <w:r w:rsidR="00A01491" w:rsidRPr="00111FFC">
        <w:rPr>
          <w:rFonts w:ascii="Aptos" w:hAnsi="Aptos"/>
          <w:sz w:val="22"/>
          <w:szCs w:val="22"/>
        </w:rPr>
        <w:t>platforms</w:t>
      </w:r>
      <w:r w:rsidR="001017AD">
        <w:rPr>
          <w:rFonts w:ascii="Aptos" w:hAnsi="Aptos"/>
          <w:sz w:val="22"/>
          <w:szCs w:val="22"/>
        </w:rPr>
        <w:t>,</w:t>
      </w:r>
      <w:r w:rsidR="00F107C1" w:rsidRPr="00111FFC">
        <w:rPr>
          <w:rFonts w:ascii="Aptos" w:hAnsi="Aptos"/>
          <w:sz w:val="22"/>
          <w:szCs w:val="22"/>
        </w:rPr>
        <w:t xml:space="preserve"> </w:t>
      </w:r>
      <w:r w:rsidR="00917494" w:rsidRPr="00111FFC">
        <w:rPr>
          <w:rFonts w:ascii="Aptos" w:hAnsi="Aptos"/>
          <w:sz w:val="22"/>
          <w:szCs w:val="22"/>
        </w:rPr>
        <w:t xml:space="preserve">constant </w:t>
      </w:r>
      <w:r w:rsidR="000D4E02" w:rsidRPr="00111FFC">
        <w:rPr>
          <w:rFonts w:ascii="Aptos" w:hAnsi="Aptos"/>
          <w:sz w:val="22"/>
          <w:szCs w:val="22"/>
        </w:rPr>
        <w:t xml:space="preserve">rapid change </w:t>
      </w:r>
      <w:r w:rsidR="00F107C1" w:rsidRPr="00111FFC">
        <w:rPr>
          <w:rFonts w:ascii="Aptos" w:hAnsi="Aptos"/>
          <w:sz w:val="22"/>
          <w:szCs w:val="22"/>
        </w:rPr>
        <w:t xml:space="preserve">will continue to </w:t>
      </w:r>
      <w:r w:rsidR="00B05DD1" w:rsidRPr="00111FFC">
        <w:rPr>
          <w:rFonts w:ascii="Aptos" w:hAnsi="Aptos"/>
          <w:sz w:val="22"/>
          <w:szCs w:val="22"/>
        </w:rPr>
        <w:t>transform</w:t>
      </w:r>
      <w:r w:rsidR="00F107C1" w:rsidRPr="00111FFC">
        <w:rPr>
          <w:rFonts w:ascii="Aptos" w:hAnsi="Aptos"/>
          <w:sz w:val="22"/>
          <w:szCs w:val="22"/>
        </w:rPr>
        <w:t xml:space="preserve"> my business. </w:t>
      </w:r>
    </w:p>
    <w:p w14:paraId="408F7863" w14:textId="77777777" w:rsidR="00F107C1" w:rsidRPr="00111FFC" w:rsidRDefault="00F107C1" w:rsidP="00111FFC">
      <w:pPr>
        <w:pStyle w:val="Default"/>
        <w:rPr>
          <w:rFonts w:ascii="Aptos" w:hAnsi="Aptos"/>
          <w:sz w:val="22"/>
          <w:szCs w:val="22"/>
        </w:rPr>
      </w:pPr>
    </w:p>
    <w:p w14:paraId="5B0A3346" w14:textId="253480DE" w:rsidR="00F107C1" w:rsidRPr="00111FFC" w:rsidRDefault="00F107C1" w:rsidP="00111FFC">
      <w:pPr>
        <w:pStyle w:val="Default"/>
        <w:rPr>
          <w:rFonts w:ascii="Aptos" w:hAnsi="Aptos"/>
          <w:sz w:val="22"/>
          <w:szCs w:val="22"/>
        </w:rPr>
      </w:pPr>
      <w:proofErr w:type="gramStart"/>
      <w:r w:rsidRPr="00111FFC">
        <w:rPr>
          <w:rFonts w:ascii="Aptos" w:hAnsi="Aptos"/>
          <w:sz w:val="22"/>
          <w:szCs w:val="22"/>
        </w:rPr>
        <w:t>In order for</w:t>
      </w:r>
      <w:proofErr w:type="gramEnd"/>
      <w:r w:rsidRPr="00111FFC">
        <w:rPr>
          <w:rFonts w:ascii="Aptos" w:hAnsi="Aptos"/>
          <w:sz w:val="22"/>
          <w:szCs w:val="22"/>
        </w:rPr>
        <w:t xml:space="preserve"> retailers to flourish in this new environment it is important that your party commit to supporting policies that </w:t>
      </w:r>
      <w:r w:rsidR="006F5750" w:rsidRPr="00111FFC">
        <w:rPr>
          <w:rFonts w:ascii="Aptos" w:hAnsi="Aptos"/>
          <w:sz w:val="22"/>
          <w:szCs w:val="22"/>
        </w:rPr>
        <w:t xml:space="preserve">help </w:t>
      </w:r>
      <w:r w:rsidRPr="00111FFC">
        <w:rPr>
          <w:rFonts w:ascii="Aptos" w:hAnsi="Aptos"/>
          <w:sz w:val="22"/>
          <w:szCs w:val="22"/>
        </w:rPr>
        <w:t>ensure that small, medium and large retailers across the province can continue to compete and provide meaningful and stable jobs in our community</w:t>
      </w:r>
      <w:r w:rsidR="006F5750" w:rsidRPr="00111FFC">
        <w:rPr>
          <w:rFonts w:ascii="Aptos" w:hAnsi="Aptos"/>
          <w:sz w:val="22"/>
          <w:szCs w:val="22"/>
        </w:rPr>
        <w:t>.</w:t>
      </w:r>
    </w:p>
    <w:p w14:paraId="377C801A" w14:textId="77777777" w:rsidR="00111FFC" w:rsidRPr="00111FFC" w:rsidRDefault="00111FFC" w:rsidP="00111FFC">
      <w:pPr>
        <w:pStyle w:val="Default"/>
        <w:rPr>
          <w:rFonts w:ascii="Aptos" w:hAnsi="Aptos"/>
          <w:sz w:val="22"/>
          <w:szCs w:val="22"/>
        </w:rPr>
      </w:pPr>
    </w:p>
    <w:p w14:paraId="681DE14F" w14:textId="408603D2" w:rsidR="00111FFC" w:rsidRPr="00111FFC" w:rsidRDefault="00111FFC" w:rsidP="00111FFC">
      <w:pPr>
        <w:pStyle w:val="Default"/>
        <w:rPr>
          <w:rFonts w:ascii="Aptos" w:hAnsi="Aptos"/>
          <w:sz w:val="22"/>
          <w:szCs w:val="22"/>
        </w:rPr>
      </w:pPr>
      <w:r w:rsidRPr="00111FFC">
        <w:rPr>
          <w:rFonts w:ascii="Aptos" w:hAnsi="Aptos"/>
          <w:sz w:val="22"/>
          <w:szCs w:val="22"/>
        </w:rPr>
        <w:t>Some of our top priorities include:</w:t>
      </w:r>
    </w:p>
    <w:p w14:paraId="32340727" w14:textId="77777777" w:rsidR="00111FFC" w:rsidRPr="00111FFC" w:rsidRDefault="00111FFC" w:rsidP="00111FFC">
      <w:pPr>
        <w:pStyle w:val="Default"/>
        <w:rPr>
          <w:rFonts w:ascii="Aptos" w:hAnsi="Aptos"/>
          <w:sz w:val="22"/>
          <w:szCs w:val="22"/>
        </w:rPr>
      </w:pPr>
    </w:p>
    <w:p w14:paraId="44C6C1B5" w14:textId="003751CA" w:rsidR="00596C31" w:rsidRPr="00596C31" w:rsidRDefault="00111FFC" w:rsidP="00111FFC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360"/>
        <w:contextualSpacing/>
        <w:rPr>
          <w:rFonts w:ascii="Aptos" w:eastAsia="Times New Roman" w:hAnsi="Aptos" w:cs="Arial"/>
          <w:color w:val="212529"/>
          <w:lang w:eastAsia="en-CA"/>
        </w:rPr>
      </w:pPr>
      <w:r w:rsidRPr="00111FFC">
        <w:rPr>
          <w:rFonts w:ascii="Aptos" w:eastAsia="Times New Roman" w:hAnsi="Aptos" w:cs="Arial"/>
          <w:color w:val="212529"/>
          <w:lang w:eastAsia="en-CA"/>
        </w:rPr>
        <w:t>Having the government become</w:t>
      </w:r>
      <w:r w:rsidR="00596C31" w:rsidRPr="00596C31">
        <w:rPr>
          <w:rFonts w:ascii="Aptos" w:eastAsia="Times New Roman" w:hAnsi="Aptos" w:cs="Arial"/>
          <w:color w:val="212529"/>
          <w:lang w:eastAsia="en-CA"/>
        </w:rPr>
        <w:t xml:space="preserve"> an active contributor in strategies that address the escalating safety and security concerns </w:t>
      </w:r>
      <w:r w:rsidRPr="00111FFC">
        <w:rPr>
          <w:rFonts w:ascii="Aptos" w:eastAsia="Times New Roman" w:hAnsi="Aptos" w:cs="Arial"/>
          <w:color w:val="212529"/>
          <w:lang w:eastAsia="en-CA"/>
        </w:rPr>
        <w:t>at</w:t>
      </w:r>
      <w:r w:rsidR="00596C31" w:rsidRPr="00596C31">
        <w:rPr>
          <w:rFonts w:ascii="Aptos" w:eastAsia="Times New Roman" w:hAnsi="Aptos" w:cs="Arial"/>
          <w:color w:val="212529"/>
          <w:lang w:eastAsia="en-CA"/>
        </w:rPr>
        <w:t xml:space="preserve"> Saskatchewan stores, including helping address </w:t>
      </w:r>
      <w:r w:rsidRPr="00111FFC">
        <w:rPr>
          <w:rFonts w:ascii="Aptos" w:eastAsia="Times New Roman" w:hAnsi="Aptos" w:cs="Arial"/>
          <w:color w:val="212529"/>
          <w:lang w:eastAsia="en-CA"/>
        </w:rPr>
        <w:t>gaps</w:t>
      </w:r>
      <w:r w:rsidR="00596C31" w:rsidRPr="00596C31">
        <w:rPr>
          <w:rFonts w:ascii="Aptos" w:eastAsia="Times New Roman" w:hAnsi="Aptos" w:cs="Arial"/>
          <w:color w:val="212529"/>
          <w:lang w:eastAsia="en-CA"/>
        </w:rPr>
        <w:t xml:space="preserve"> between</w:t>
      </w:r>
      <w:r w:rsidRPr="00111FFC">
        <w:rPr>
          <w:rFonts w:ascii="Aptos" w:eastAsia="Times New Roman" w:hAnsi="Aptos" w:cs="Arial"/>
          <w:color w:val="212529"/>
          <w:lang w:eastAsia="en-CA"/>
        </w:rPr>
        <w:t xml:space="preserve"> the efforts of</w:t>
      </w:r>
      <w:r w:rsidR="00596C31" w:rsidRPr="00596C31">
        <w:rPr>
          <w:rFonts w:ascii="Aptos" w:eastAsia="Times New Roman" w:hAnsi="Aptos" w:cs="Arial"/>
          <w:color w:val="212529"/>
          <w:lang w:eastAsia="en-CA"/>
        </w:rPr>
        <w:t xml:space="preserve"> police agencies, prosecution, retailers and other important community stakeholders.</w:t>
      </w:r>
    </w:p>
    <w:p w14:paraId="068DCD6F" w14:textId="77777777" w:rsidR="00596C31" w:rsidRPr="00596C31" w:rsidRDefault="00596C31" w:rsidP="00111FFC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360"/>
        <w:contextualSpacing/>
        <w:rPr>
          <w:rFonts w:ascii="Aptos" w:eastAsia="Times New Roman" w:hAnsi="Aptos" w:cs="Arial"/>
          <w:color w:val="212529"/>
          <w:lang w:eastAsia="en-CA"/>
        </w:rPr>
      </w:pPr>
      <w:r w:rsidRPr="00596C31">
        <w:rPr>
          <w:rFonts w:ascii="Aptos" w:eastAsia="Times New Roman" w:hAnsi="Aptos" w:cs="Arial"/>
          <w:color w:val="212529"/>
          <w:lang w:eastAsia="en-CA"/>
        </w:rPr>
        <w:t>Commit to establishing a road map to lowering business taxes in support of Saskatchewan economic growth and opportunity, including managing the province’s dependence on its PST.</w:t>
      </w:r>
    </w:p>
    <w:p w14:paraId="5DA19DA3" w14:textId="77777777" w:rsidR="00111FFC" w:rsidRPr="00111FFC" w:rsidRDefault="00596C31" w:rsidP="00111FFC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360"/>
        <w:contextualSpacing/>
        <w:rPr>
          <w:rFonts w:ascii="Aptos" w:eastAsia="Times New Roman" w:hAnsi="Aptos" w:cs="Arial"/>
          <w:color w:val="212529"/>
          <w:lang w:eastAsia="en-CA"/>
        </w:rPr>
      </w:pPr>
      <w:r w:rsidRPr="00596C31">
        <w:rPr>
          <w:rFonts w:ascii="Aptos" w:eastAsia="Times New Roman" w:hAnsi="Aptos" w:cs="Arial"/>
          <w:color w:val="212529"/>
          <w:lang w:eastAsia="en-CA"/>
        </w:rPr>
        <w:t>Returning to the CPI / average wage approach to minimum wage adjustments ensures a transparent, predictable formula and adequate lead time for business owners to budge</w:t>
      </w:r>
      <w:r w:rsidR="00111FFC" w:rsidRPr="00111FFC">
        <w:rPr>
          <w:rFonts w:ascii="Aptos" w:eastAsia="Times New Roman" w:hAnsi="Aptos" w:cs="Arial"/>
          <w:color w:val="212529"/>
          <w:lang w:eastAsia="en-CA"/>
        </w:rPr>
        <w:t>t.</w:t>
      </w:r>
    </w:p>
    <w:p w14:paraId="246B4A97" w14:textId="7F9B01B8" w:rsidR="00111FFC" w:rsidRPr="00596C31" w:rsidRDefault="00596C31" w:rsidP="00111FFC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360"/>
        <w:contextualSpacing/>
        <w:rPr>
          <w:rFonts w:ascii="Aptos" w:eastAsia="Times New Roman" w:hAnsi="Aptos" w:cs="Arial"/>
          <w:color w:val="212529"/>
          <w:lang w:eastAsia="en-CA"/>
        </w:rPr>
      </w:pPr>
      <w:r w:rsidRPr="00596C31">
        <w:rPr>
          <w:rFonts w:ascii="Aptos" w:eastAsia="Times New Roman" w:hAnsi="Aptos" w:cs="Arial"/>
          <w:color w:val="212529"/>
          <w:lang w:eastAsia="en-CA"/>
        </w:rPr>
        <w:t>Fix</w:t>
      </w:r>
      <w:r w:rsidR="00111FFC" w:rsidRPr="00111FFC">
        <w:rPr>
          <w:rFonts w:ascii="Aptos" w:eastAsia="Times New Roman" w:hAnsi="Aptos" w:cs="Arial"/>
          <w:color w:val="212529"/>
          <w:lang w:eastAsia="en-CA"/>
        </w:rPr>
        <w:t>ing</w:t>
      </w:r>
      <w:r w:rsidRPr="00596C31">
        <w:rPr>
          <w:rFonts w:ascii="Aptos" w:eastAsia="Times New Roman" w:hAnsi="Aptos" w:cs="Arial"/>
          <w:color w:val="212529"/>
          <w:lang w:eastAsia="en-CA"/>
        </w:rPr>
        <w:t xml:space="preserve"> the current definition of “day” in </w:t>
      </w:r>
      <w:r w:rsidRPr="00596C31">
        <w:rPr>
          <w:rFonts w:ascii="Aptos" w:eastAsia="Times New Roman" w:hAnsi="Aptos" w:cs="Arial"/>
          <w:i/>
          <w:iCs/>
          <w:color w:val="212529"/>
          <w:lang w:eastAsia="en-CA"/>
        </w:rPr>
        <w:t>The Saskatchewan Employment Act</w:t>
      </w:r>
      <w:r w:rsidRPr="00596C31">
        <w:rPr>
          <w:rFonts w:ascii="Aptos" w:eastAsia="Times New Roman" w:hAnsi="Aptos" w:cs="Arial"/>
          <w:color w:val="212529"/>
          <w:lang w:eastAsia="en-CA"/>
        </w:rPr>
        <w:t> that is inconsistent with any other jurisdiction in Canada</w:t>
      </w:r>
      <w:r w:rsidR="000B4115">
        <w:rPr>
          <w:rFonts w:ascii="Aptos" w:eastAsia="Times New Roman" w:hAnsi="Aptos" w:cs="Arial"/>
          <w:color w:val="212529"/>
          <w:lang w:eastAsia="en-CA"/>
        </w:rPr>
        <w:t xml:space="preserve">, </w:t>
      </w:r>
      <w:r w:rsidR="000B4115" w:rsidRPr="000B4115">
        <w:rPr>
          <w:rFonts w:ascii="Aptos" w:eastAsia="Times New Roman" w:hAnsi="Aptos" w:cs="Arial"/>
          <w:color w:val="212529"/>
          <w:lang w:eastAsia="en-CA"/>
        </w:rPr>
        <w:t>as it has</w:t>
      </w:r>
      <w:r w:rsidRPr="00596C31">
        <w:rPr>
          <w:rFonts w:ascii="Aptos" w:eastAsia="Times New Roman" w:hAnsi="Aptos" w:cs="Arial"/>
          <w:color w:val="212529"/>
          <w:lang w:eastAsia="en-CA"/>
        </w:rPr>
        <w:t xml:space="preserve"> overtime thresholds</w:t>
      </w:r>
      <w:r w:rsidR="000B4115">
        <w:rPr>
          <w:rFonts w:ascii="Aptos" w:eastAsia="Times New Roman" w:hAnsi="Aptos" w:cs="Arial"/>
          <w:color w:val="212529"/>
          <w:lang w:eastAsia="en-CA"/>
        </w:rPr>
        <w:t xml:space="preserve"> that</w:t>
      </w:r>
      <w:r w:rsidRPr="00596C31">
        <w:rPr>
          <w:rFonts w:ascii="Aptos" w:eastAsia="Times New Roman" w:hAnsi="Aptos" w:cs="Arial"/>
          <w:color w:val="212529"/>
          <w:lang w:eastAsia="en-CA"/>
        </w:rPr>
        <w:t xml:space="preserve"> carry over into new calendar days, forcing overtime costs even when an employee has received appropriate time off between shifts.</w:t>
      </w:r>
    </w:p>
    <w:p w14:paraId="49F6A6FA" w14:textId="55B71660" w:rsidR="006F5750" w:rsidRPr="00111FFC" w:rsidRDefault="00596C31" w:rsidP="00111FFC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360"/>
        <w:contextualSpacing/>
        <w:rPr>
          <w:rFonts w:ascii="Aptos" w:eastAsia="Times New Roman" w:hAnsi="Aptos" w:cs="Arial"/>
          <w:color w:val="212529"/>
          <w:lang w:eastAsia="en-CA"/>
        </w:rPr>
      </w:pPr>
      <w:r w:rsidRPr="00596C31">
        <w:rPr>
          <w:rFonts w:ascii="Aptos" w:eastAsia="Times New Roman" w:hAnsi="Aptos" w:cs="Arial"/>
          <w:color w:val="212529"/>
          <w:lang w:eastAsia="en-CA"/>
        </w:rPr>
        <w:t xml:space="preserve">Work with our the RCC more closely to implement strategies that will help support the sector’s projected 7,000 worker labour requirements </w:t>
      </w:r>
    </w:p>
    <w:p w14:paraId="010898AD" w14:textId="6BE2449A" w:rsidR="00F107C1" w:rsidRPr="00111FFC" w:rsidRDefault="00F107C1" w:rsidP="00111FFC">
      <w:pPr>
        <w:pStyle w:val="Default"/>
        <w:rPr>
          <w:rFonts w:ascii="Aptos" w:hAnsi="Aptos"/>
          <w:sz w:val="22"/>
          <w:szCs w:val="22"/>
        </w:rPr>
      </w:pPr>
      <w:r w:rsidRPr="00111FFC">
        <w:rPr>
          <w:rFonts w:ascii="Aptos" w:hAnsi="Aptos"/>
          <w:sz w:val="22"/>
          <w:szCs w:val="22"/>
        </w:rPr>
        <w:t>Whe</w:t>
      </w:r>
      <w:r w:rsidR="00C8252D" w:rsidRPr="00111FFC">
        <w:rPr>
          <w:rFonts w:ascii="Aptos" w:hAnsi="Aptos"/>
          <w:sz w:val="22"/>
          <w:szCs w:val="22"/>
        </w:rPr>
        <w:t>n I cast my ballot,</w:t>
      </w:r>
      <w:r w:rsidRPr="00111FFC">
        <w:rPr>
          <w:rFonts w:ascii="Aptos" w:hAnsi="Aptos"/>
          <w:sz w:val="22"/>
          <w:szCs w:val="22"/>
        </w:rPr>
        <w:t xml:space="preserve"> I will do so with these issues in mind. I encourage you, if elected, to support these key policy pillars. Each will have a positive effect on </w:t>
      </w:r>
      <w:r w:rsidR="006F5750" w:rsidRPr="00111FFC">
        <w:rPr>
          <w:rFonts w:ascii="Aptos" w:hAnsi="Aptos"/>
          <w:sz w:val="22"/>
          <w:szCs w:val="22"/>
        </w:rPr>
        <w:t xml:space="preserve">Saskatchewan’s largest private sector employers.   </w:t>
      </w:r>
      <w:r w:rsidRPr="00111FFC">
        <w:rPr>
          <w:rFonts w:ascii="Aptos" w:hAnsi="Aptos"/>
          <w:sz w:val="22"/>
          <w:szCs w:val="22"/>
        </w:rPr>
        <w:t xml:space="preserve"> If you would like more </w:t>
      </w:r>
      <w:r w:rsidR="006F5750" w:rsidRPr="00111FFC">
        <w:rPr>
          <w:rFonts w:ascii="Aptos" w:hAnsi="Aptos"/>
          <w:sz w:val="22"/>
          <w:szCs w:val="22"/>
        </w:rPr>
        <w:t>information,</w:t>
      </w:r>
      <w:r w:rsidRPr="00111FFC">
        <w:rPr>
          <w:rFonts w:ascii="Aptos" w:hAnsi="Aptos"/>
          <w:sz w:val="22"/>
          <w:szCs w:val="22"/>
        </w:rPr>
        <w:t xml:space="preserve"> please refer to the Retail Council of Canada’s special election website VoteRetail.ca or contact RCC at </w:t>
      </w:r>
      <w:r w:rsidRPr="00111FFC">
        <w:rPr>
          <w:rFonts w:ascii="Aptos" w:hAnsi="Aptos"/>
          <w:color w:val="0462C1"/>
          <w:sz w:val="22"/>
          <w:szCs w:val="22"/>
        </w:rPr>
        <w:t>info@voteretail.ca</w:t>
      </w:r>
      <w:r w:rsidRPr="00111FFC">
        <w:rPr>
          <w:rFonts w:ascii="Aptos" w:hAnsi="Aptos"/>
          <w:sz w:val="22"/>
          <w:szCs w:val="22"/>
        </w:rPr>
        <w:t xml:space="preserve">. </w:t>
      </w:r>
    </w:p>
    <w:p w14:paraId="0C27CF5E" w14:textId="77777777" w:rsidR="00111FFC" w:rsidRPr="00111FFC" w:rsidRDefault="00111FFC" w:rsidP="00111FFC">
      <w:pPr>
        <w:pStyle w:val="Default"/>
        <w:rPr>
          <w:rFonts w:ascii="Aptos" w:hAnsi="Aptos"/>
          <w:sz w:val="22"/>
          <w:szCs w:val="22"/>
        </w:rPr>
      </w:pPr>
    </w:p>
    <w:p w14:paraId="414C42AE" w14:textId="77777777" w:rsidR="00F107C1" w:rsidRPr="00111FFC" w:rsidRDefault="00F107C1" w:rsidP="00111FFC">
      <w:pPr>
        <w:pStyle w:val="Default"/>
        <w:rPr>
          <w:rFonts w:ascii="Aptos" w:hAnsi="Aptos"/>
          <w:sz w:val="22"/>
          <w:szCs w:val="22"/>
        </w:rPr>
      </w:pPr>
      <w:r w:rsidRPr="00111FFC">
        <w:rPr>
          <w:rFonts w:ascii="Aptos" w:hAnsi="Aptos"/>
          <w:sz w:val="22"/>
          <w:szCs w:val="22"/>
        </w:rPr>
        <w:t xml:space="preserve">Sincerely, </w:t>
      </w:r>
    </w:p>
    <w:p w14:paraId="4D6E5BEF" w14:textId="77777777" w:rsidR="00111FFC" w:rsidRDefault="00111FFC" w:rsidP="00111FFC">
      <w:pPr>
        <w:spacing w:line="240" w:lineRule="auto"/>
        <w:rPr>
          <w:rFonts w:ascii="Aptos" w:hAnsi="Aptos" w:cs="Arial"/>
        </w:rPr>
      </w:pPr>
    </w:p>
    <w:p w14:paraId="25A6ED0C" w14:textId="6E4AFA39" w:rsidR="004A4D2E" w:rsidRPr="00111FFC" w:rsidRDefault="00F107C1" w:rsidP="00111FFC">
      <w:pPr>
        <w:spacing w:line="240" w:lineRule="auto"/>
        <w:rPr>
          <w:rFonts w:ascii="Aptos" w:hAnsi="Aptos" w:cs="Arial"/>
        </w:rPr>
      </w:pPr>
      <w:r w:rsidRPr="00111FFC">
        <w:rPr>
          <w:rFonts w:ascii="Aptos" w:hAnsi="Aptos" w:cs="Arial"/>
        </w:rPr>
        <w:t>Constituent Name</w:t>
      </w:r>
    </w:p>
    <w:sectPr w:rsidR="004A4D2E" w:rsidRPr="00111F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042D"/>
    <w:multiLevelType w:val="hybridMultilevel"/>
    <w:tmpl w:val="10D41042"/>
    <w:lvl w:ilvl="0" w:tplc="DB6C41C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6A0B"/>
    <w:multiLevelType w:val="hybridMultilevel"/>
    <w:tmpl w:val="018CA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54CFA"/>
    <w:multiLevelType w:val="hybridMultilevel"/>
    <w:tmpl w:val="B4D263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22273"/>
    <w:multiLevelType w:val="hybridMultilevel"/>
    <w:tmpl w:val="6396E2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75D52"/>
    <w:multiLevelType w:val="multilevel"/>
    <w:tmpl w:val="B794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C95C73"/>
    <w:multiLevelType w:val="hybridMultilevel"/>
    <w:tmpl w:val="DA965A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455901">
    <w:abstractNumId w:val="1"/>
  </w:num>
  <w:num w:numId="2" w16cid:durableId="1507475801">
    <w:abstractNumId w:val="0"/>
  </w:num>
  <w:num w:numId="3" w16cid:durableId="1646543282">
    <w:abstractNumId w:val="2"/>
  </w:num>
  <w:num w:numId="4" w16cid:durableId="1313100295">
    <w:abstractNumId w:val="4"/>
  </w:num>
  <w:num w:numId="5" w16cid:durableId="324556399">
    <w:abstractNumId w:val="3"/>
  </w:num>
  <w:num w:numId="6" w16cid:durableId="1241141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C1"/>
    <w:rsid w:val="00047455"/>
    <w:rsid w:val="000B4115"/>
    <w:rsid w:val="000C5E70"/>
    <w:rsid w:val="000D4E02"/>
    <w:rsid w:val="000D553E"/>
    <w:rsid w:val="001017AD"/>
    <w:rsid w:val="00111FFC"/>
    <w:rsid w:val="00143144"/>
    <w:rsid w:val="00151EE2"/>
    <w:rsid w:val="001566EE"/>
    <w:rsid w:val="00164950"/>
    <w:rsid w:val="00173276"/>
    <w:rsid w:val="00175115"/>
    <w:rsid w:val="001D51BD"/>
    <w:rsid w:val="00232208"/>
    <w:rsid w:val="00264537"/>
    <w:rsid w:val="0029073B"/>
    <w:rsid w:val="00290F4B"/>
    <w:rsid w:val="002963E6"/>
    <w:rsid w:val="00296608"/>
    <w:rsid w:val="002C33D5"/>
    <w:rsid w:val="003660F5"/>
    <w:rsid w:val="00370160"/>
    <w:rsid w:val="00380CB5"/>
    <w:rsid w:val="003A231A"/>
    <w:rsid w:val="003A5F83"/>
    <w:rsid w:val="003C4DF8"/>
    <w:rsid w:val="003F31C4"/>
    <w:rsid w:val="003F47B4"/>
    <w:rsid w:val="00481962"/>
    <w:rsid w:val="004A4D2E"/>
    <w:rsid w:val="004B0A95"/>
    <w:rsid w:val="004C28AF"/>
    <w:rsid w:val="004D2546"/>
    <w:rsid w:val="004E2480"/>
    <w:rsid w:val="004E7882"/>
    <w:rsid w:val="004F1356"/>
    <w:rsid w:val="005067D7"/>
    <w:rsid w:val="00575116"/>
    <w:rsid w:val="0058698C"/>
    <w:rsid w:val="00596C31"/>
    <w:rsid w:val="005978E2"/>
    <w:rsid w:val="005C3C05"/>
    <w:rsid w:val="0062113E"/>
    <w:rsid w:val="00631759"/>
    <w:rsid w:val="0063320D"/>
    <w:rsid w:val="006A50A3"/>
    <w:rsid w:val="006C4FB1"/>
    <w:rsid w:val="006C6A91"/>
    <w:rsid w:val="006F5750"/>
    <w:rsid w:val="00715551"/>
    <w:rsid w:val="00735A42"/>
    <w:rsid w:val="00792FFD"/>
    <w:rsid w:val="007A1564"/>
    <w:rsid w:val="007B07CF"/>
    <w:rsid w:val="007B59AA"/>
    <w:rsid w:val="007C1F88"/>
    <w:rsid w:val="00863D88"/>
    <w:rsid w:val="00866F98"/>
    <w:rsid w:val="00891529"/>
    <w:rsid w:val="008E05FA"/>
    <w:rsid w:val="008F3FB9"/>
    <w:rsid w:val="00914A64"/>
    <w:rsid w:val="00917494"/>
    <w:rsid w:val="00954257"/>
    <w:rsid w:val="00961F14"/>
    <w:rsid w:val="009B5144"/>
    <w:rsid w:val="00A01491"/>
    <w:rsid w:val="00A0323F"/>
    <w:rsid w:val="00A55459"/>
    <w:rsid w:val="00A77A2D"/>
    <w:rsid w:val="00AA3634"/>
    <w:rsid w:val="00AC0100"/>
    <w:rsid w:val="00AC14EC"/>
    <w:rsid w:val="00AC71D0"/>
    <w:rsid w:val="00AD6F72"/>
    <w:rsid w:val="00B05DD1"/>
    <w:rsid w:val="00B505F2"/>
    <w:rsid w:val="00B51FBC"/>
    <w:rsid w:val="00BA0424"/>
    <w:rsid w:val="00C01A21"/>
    <w:rsid w:val="00C01E68"/>
    <w:rsid w:val="00C10B87"/>
    <w:rsid w:val="00C1206B"/>
    <w:rsid w:val="00C8252D"/>
    <w:rsid w:val="00CA11BA"/>
    <w:rsid w:val="00CC3DCE"/>
    <w:rsid w:val="00CD1D95"/>
    <w:rsid w:val="00CD2D01"/>
    <w:rsid w:val="00D32795"/>
    <w:rsid w:val="00D509C9"/>
    <w:rsid w:val="00D52C6F"/>
    <w:rsid w:val="00D52F56"/>
    <w:rsid w:val="00D748D9"/>
    <w:rsid w:val="00D75472"/>
    <w:rsid w:val="00D94C5E"/>
    <w:rsid w:val="00D97C37"/>
    <w:rsid w:val="00DD3398"/>
    <w:rsid w:val="00DE2B84"/>
    <w:rsid w:val="00E0537F"/>
    <w:rsid w:val="00E13EDE"/>
    <w:rsid w:val="00E2245B"/>
    <w:rsid w:val="00E32C2A"/>
    <w:rsid w:val="00E47E50"/>
    <w:rsid w:val="00E5535D"/>
    <w:rsid w:val="00EC6E88"/>
    <w:rsid w:val="00F063F2"/>
    <w:rsid w:val="00F107C1"/>
    <w:rsid w:val="00F65D3C"/>
    <w:rsid w:val="00F7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8A656"/>
  <w15:docId w15:val="{DF070F07-4CE8-4741-B38D-9DEF941F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07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Lanny McInnes</dc:creator>
  <cp:lastModifiedBy>Farheen Zehra</cp:lastModifiedBy>
  <cp:revision>2</cp:revision>
  <dcterms:created xsi:type="dcterms:W3CDTF">2024-09-20T13:59:00Z</dcterms:created>
  <dcterms:modified xsi:type="dcterms:W3CDTF">2024-09-20T13:59:00Z</dcterms:modified>
</cp:coreProperties>
</file>